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001" w:rsidRPr="00D13001" w:rsidRDefault="00D13001" w:rsidP="00070C5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</w:t>
      </w:r>
      <w:r w:rsidRPr="00D13001">
        <w:rPr>
          <w:rFonts w:ascii="Times New Roman" w:hAnsi="Times New Roman" w:cs="Times New Roman"/>
          <w:sz w:val="28"/>
          <w:szCs w:val="28"/>
        </w:rPr>
        <w:t>оветы для безопасного зимнего отдыха на замерзших водоемах</w:t>
      </w:r>
    </w:p>
    <w:p w:rsidR="00D13001" w:rsidRPr="00D13001" w:rsidRDefault="00D13001" w:rsidP="00070C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001">
        <w:rPr>
          <w:rFonts w:ascii="Times New Roman" w:hAnsi="Times New Roman" w:cs="Times New Roman"/>
          <w:sz w:val="28"/>
          <w:szCs w:val="28"/>
        </w:rPr>
        <w:t xml:space="preserve">С приходом зимы и устойчивых морозов многие жители города </w:t>
      </w:r>
      <w:r>
        <w:rPr>
          <w:rFonts w:ascii="Times New Roman" w:hAnsi="Times New Roman" w:cs="Times New Roman"/>
          <w:sz w:val="28"/>
          <w:szCs w:val="28"/>
        </w:rPr>
        <w:t>с удовольствием к</w:t>
      </w:r>
      <w:r w:rsidRPr="00D13001">
        <w:rPr>
          <w:rFonts w:ascii="Times New Roman" w:hAnsi="Times New Roman" w:cs="Times New Roman"/>
          <w:sz w:val="28"/>
          <w:szCs w:val="28"/>
        </w:rPr>
        <w:t>ата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D13001">
        <w:rPr>
          <w:rFonts w:ascii="Times New Roman" w:hAnsi="Times New Roman" w:cs="Times New Roman"/>
          <w:sz w:val="28"/>
          <w:szCs w:val="28"/>
        </w:rPr>
        <w:t xml:space="preserve"> на коньках,</w:t>
      </w:r>
      <w:r>
        <w:rPr>
          <w:rFonts w:ascii="Times New Roman" w:hAnsi="Times New Roman" w:cs="Times New Roman"/>
          <w:sz w:val="28"/>
          <w:szCs w:val="28"/>
        </w:rPr>
        <w:t xml:space="preserve"> занимаются подледной рыбалкой</w:t>
      </w:r>
      <w:r w:rsidRPr="00D13001">
        <w:rPr>
          <w:rFonts w:ascii="Times New Roman" w:hAnsi="Times New Roman" w:cs="Times New Roman"/>
          <w:sz w:val="28"/>
          <w:szCs w:val="28"/>
        </w:rPr>
        <w:t xml:space="preserve"> или просто </w:t>
      </w:r>
      <w:r>
        <w:rPr>
          <w:rFonts w:ascii="Times New Roman" w:hAnsi="Times New Roman" w:cs="Times New Roman"/>
          <w:sz w:val="28"/>
          <w:szCs w:val="28"/>
        </w:rPr>
        <w:t xml:space="preserve">совершают </w:t>
      </w:r>
      <w:r w:rsidRPr="00D13001">
        <w:rPr>
          <w:rFonts w:ascii="Times New Roman" w:hAnsi="Times New Roman" w:cs="Times New Roman"/>
          <w:sz w:val="28"/>
          <w:szCs w:val="28"/>
        </w:rPr>
        <w:t xml:space="preserve">пешие прогулки по белоснежной </w:t>
      </w:r>
      <w:r>
        <w:rPr>
          <w:rFonts w:ascii="Times New Roman" w:hAnsi="Times New Roman" w:cs="Times New Roman"/>
          <w:sz w:val="28"/>
          <w:szCs w:val="28"/>
        </w:rPr>
        <w:t xml:space="preserve">ледяной </w:t>
      </w:r>
      <w:r w:rsidRPr="00D13001">
        <w:rPr>
          <w:rFonts w:ascii="Times New Roman" w:hAnsi="Times New Roman" w:cs="Times New Roman"/>
          <w:sz w:val="28"/>
          <w:szCs w:val="28"/>
        </w:rPr>
        <w:t>глади</w:t>
      </w:r>
      <w:r>
        <w:rPr>
          <w:rFonts w:ascii="Times New Roman" w:hAnsi="Times New Roman" w:cs="Times New Roman"/>
          <w:sz w:val="28"/>
          <w:szCs w:val="28"/>
        </w:rPr>
        <w:t xml:space="preserve"> водоема. </w:t>
      </w:r>
      <w:r w:rsidRPr="00D13001">
        <w:rPr>
          <w:rFonts w:ascii="Times New Roman" w:hAnsi="Times New Roman" w:cs="Times New Roman"/>
          <w:sz w:val="28"/>
          <w:szCs w:val="28"/>
        </w:rPr>
        <w:t xml:space="preserve"> Однако важно помнить, что видимая прочность льда может быть обманчива, а игнорирование правил безопасности может приве</w:t>
      </w:r>
      <w:r>
        <w:rPr>
          <w:rFonts w:ascii="Times New Roman" w:hAnsi="Times New Roman" w:cs="Times New Roman"/>
          <w:sz w:val="28"/>
          <w:szCs w:val="28"/>
        </w:rPr>
        <w:t>сти к трагическим последствиям.</w:t>
      </w:r>
    </w:p>
    <w:p w:rsidR="00D13001" w:rsidRPr="00D13001" w:rsidRDefault="00D13001" w:rsidP="00070C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001">
        <w:rPr>
          <w:rFonts w:ascii="Times New Roman" w:hAnsi="Times New Roman" w:cs="Times New Roman"/>
          <w:sz w:val="28"/>
          <w:szCs w:val="28"/>
        </w:rPr>
        <w:t xml:space="preserve">В начале зимнего времени, толщина </w:t>
      </w:r>
      <w:r>
        <w:rPr>
          <w:rFonts w:ascii="Times New Roman" w:hAnsi="Times New Roman" w:cs="Times New Roman"/>
          <w:sz w:val="28"/>
          <w:szCs w:val="28"/>
        </w:rPr>
        <w:t xml:space="preserve">льда </w:t>
      </w:r>
      <w:r w:rsidRPr="00D13001">
        <w:rPr>
          <w:rFonts w:ascii="Times New Roman" w:hAnsi="Times New Roman" w:cs="Times New Roman"/>
          <w:sz w:val="28"/>
          <w:szCs w:val="28"/>
        </w:rPr>
        <w:t>зачастую не обеспечивает необходимой прочности для уверенного движения. Это особенно касается декабря, когда лед на многих водоемах остается хрупким из-за колебаний температуры или подводных течений. Даже если поверхность кажется надежной, внизу могут оставаться незамерзшие учас</w:t>
      </w:r>
      <w:r>
        <w:rPr>
          <w:rFonts w:ascii="Times New Roman" w:hAnsi="Times New Roman" w:cs="Times New Roman"/>
          <w:sz w:val="28"/>
          <w:szCs w:val="28"/>
        </w:rPr>
        <w:t xml:space="preserve">тки, создавая риск </w:t>
      </w:r>
      <w:r w:rsidR="006C6DFB">
        <w:rPr>
          <w:rFonts w:ascii="Times New Roman" w:hAnsi="Times New Roman" w:cs="Times New Roman"/>
          <w:sz w:val="28"/>
          <w:szCs w:val="28"/>
        </w:rPr>
        <w:t>того, что вы можете провалиться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3001" w:rsidRPr="00D13001" w:rsidRDefault="00055B8F" w:rsidP="00070C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D13001" w:rsidRPr="00D13001">
        <w:rPr>
          <w:rFonts w:ascii="Times New Roman" w:hAnsi="Times New Roman" w:cs="Times New Roman"/>
          <w:sz w:val="28"/>
          <w:szCs w:val="28"/>
        </w:rPr>
        <w:t xml:space="preserve"> по Северо-Западному административному округу Департамента ГОЧСиПБ напоминают о правилах безопасности, которых следует придерживаться, чтобы избежать опас</w:t>
      </w:r>
      <w:r w:rsidR="00D13001">
        <w:rPr>
          <w:rFonts w:ascii="Times New Roman" w:hAnsi="Times New Roman" w:cs="Times New Roman"/>
          <w:sz w:val="28"/>
          <w:szCs w:val="28"/>
        </w:rPr>
        <w:t>ных ситуаций при выходе на лед:</w:t>
      </w:r>
    </w:p>
    <w:p w:rsidR="00D13001" w:rsidRPr="00D13001" w:rsidRDefault="00D13001" w:rsidP="00070C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001">
        <w:rPr>
          <w:rFonts w:ascii="Times New Roman" w:hAnsi="Times New Roman" w:cs="Times New Roman"/>
          <w:sz w:val="28"/>
          <w:szCs w:val="28"/>
        </w:rPr>
        <w:t xml:space="preserve">1. </w:t>
      </w:r>
      <w:r w:rsidR="006C6DFB">
        <w:rPr>
          <w:rFonts w:ascii="Times New Roman" w:hAnsi="Times New Roman" w:cs="Times New Roman"/>
          <w:sz w:val="28"/>
          <w:szCs w:val="28"/>
        </w:rPr>
        <w:t>Важно</w:t>
      </w:r>
      <w:r w:rsidRPr="00D13001">
        <w:rPr>
          <w:rFonts w:ascii="Times New Roman" w:hAnsi="Times New Roman" w:cs="Times New Roman"/>
          <w:sz w:val="28"/>
          <w:szCs w:val="28"/>
        </w:rPr>
        <w:t xml:space="preserve"> избегать выхода на лед, если в этом нет крайней необходимости. Используйте оборудованные переправы или мосты для пересечения замерзших водоемов.</w:t>
      </w:r>
    </w:p>
    <w:p w:rsidR="00D13001" w:rsidRPr="00D13001" w:rsidRDefault="00D13001" w:rsidP="00070C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001">
        <w:rPr>
          <w:rFonts w:ascii="Times New Roman" w:hAnsi="Times New Roman" w:cs="Times New Roman"/>
          <w:sz w:val="28"/>
          <w:szCs w:val="28"/>
        </w:rPr>
        <w:t>2. Проверьте толщину льда</w:t>
      </w:r>
      <w:r w:rsidR="00055B8F">
        <w:rPr>
          <w:rFonts w:ascii="Times New Roman" w:hAnsi="Times New Roman" w:cs="Times New Roman"/>
          <w:sz w:val="28"/>
          <w:szCs w:val="28"/>
        </w:rPr>
        <w:t xml:space="preserve"> перед тем, как ступить на него, но не стоит делать </w:t>
      </w:r>
      <w:r w:rsidR="00070C5F">
        <w:rPr>
          <w:rFonts w:ascii="Times New Roman" w:hAnsi="Times New Roman" w:cs="Times New Roman"/>
          <w:sz w:val="28"/>
          <w:szCs w:val="28"/>
        </w:rPr>
        <w:t xml:space="preserve">этого ударом </w:t>
      </w:r>
      <w:r w:rsidR="00055B8F">
        <w:rPr>
          <w:rFonts w:ascii="Times New Roman" w:hAnsi="Times New Roman" w:cs="Times New Roman"/>
          <w:sz w:val="28"/>
          <w:szCs w:val="28"/>
        </w:rPr>
        <w:t>ноги.</w:t>
      </w:r>
      <w:r w:rsidRPr="00D13001">
        <w:rPr>
          <w:rFonts w:ascii="Times New Roman" w:hAnsi="Times New Roman" w:cs="Times New Roman"/>
          <w:sz w:val="28"/>
          <w:szCs w:val="28"/>
        </w:rPr>
        <w:t xml:space="preserve"> Для одного человека безопасной считается толщина в 10–15 см. Если планируется движение группой или проезд техники, лед должен иметь толщину не менее 25 см.</w:t>
      </w:r>
    </w:p>
    <w:p w:rsidR="00D13001" w:rsidRPr="00D13001" w:rsidRDefault="00D13001" w:rsidP="00070C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001">
        <w:rPr>
          <w:rFonts w:ascii="Times New Roman" w:hAnsi="Times New Roman" w:cs="Times New Roman"/>
          <w:sz w:val="28"/>
          <w:szCs w:val="28"/>
        </w:rPr>
        <w:t xml:space="preserve">3. Обходите участки с быстрым течением, а также места, где через лед пробиваются кусты, трава или другие природные элементы. Эти зоны часто </w:t>
      </w:r>
      <w:r w:rsidR="006C6DFB">
        <w:rPr>
          <w:rFonts w:ascii="Times New Roman" w:hAnsi="Times New Roman" w:cs="Times New Roman"/>
          <w:sz w:val="28"/>
          <w:szCs w:val="28"/>
        </w:rPr>
        <w:t xml:space="preserve">бывают </w:t>
      </w:r>
      <w:r w:rsidRPr="00D13001">
        <w:rPr>
          <w:rFonts w:ascii="Times New Roman" w:hAnsi="Times New Roman" w:cs="Times New Roman"/>
          <w:sz w:val="28"/>
          <w:szCs w:val="28"/>
        </w:rPr>
        <w:t>менее прочными. Особую осторожность следует проявлять возле родников или мест сброса сточных вод — здесь лед особенно тонкий.</w:t>
      </w:r>
    </w:p>
    <w:p w:rsidR="00D13001" w:rsidRPr="00D13001" w:rsidRDefault="00D13001" w:rsidP="00070C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001">
        <w:rPr>
          <w:rFonts w:ascii="Times New Roman" w:hAnsi="Times New Roman" w:cs="Times New Roman"/>
          <w:sz w:val="28"/>
          <w:szCs w:val="28"/>
        </w:rPr>
        <w:lastRenderedPageBreak/>
        <w:t>4. Передвижение по льду требует осторожности: избегайте бега и прыжков. Постепенно пробуйте каждую опору ногами, чтобы убедиться в прочности поверхности. Если вы гуляете с детьми, уделяйте им максимальное внимание. Дети не всегда осознают опасность, поэтому их нельзя оставлят</w:t>
      </w:r>
      <w:r>
        <w:rPr>
          <w:rFonts w:ascii="Times New Roman" w:hAnsi="Times New Roman" w:cs="Times New Roman"/>
          <w:sz w:val="28"/>
          <w:szCs w:val="28"/>
        </w:rPr>
        <w:t>ь без присмотра даже на минуту.</w:t>
      </w:r>
    </w:p>
    <w:p w:rsidR="00D13001" w:rsidRPr="00D13001" w:rsidRDefault="00D13001" w:rsidP="00070C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001">
        <w:rPr>
          <w:rFonts w:ascii="Times New Roman" w:hAnsi="Times New Roman" w:cs="Times New Roman"/>
          <w:sz w:val="28"/>
          <w:szCs w:val="28"/>
        </w:rPr>
        <w:t>Если вы столкнулись с тем, что кто-то провалился под лед, важно действовать быстро и правильно. Прежде всего сохраняйте самообладание. Свяжитесь со спасателями через службу экстренной помощи по номеру 112 или ближайшую поисково-спасательную станцию. Укажите место происшествия и номер ближайшего сигнал</w:t>
      </w:r>
      <w:r>
        <w:rPr>
          <w:rFonts w:ascii="Times New Roman" w:hAnsi="Times New Roman" w:cs="Times New Roman"/>
          <w:sz w:val="28"/>
          <w:szCs w:val="28"/>
        </w:rPr>
        <w:t>ьного знака, если таковой есть.</w:t>
      </w:r>
    </w:p>
    <w:p w:rsidR="00D13001" w:rsidRPr="00D13001" w:rsidRDefault="00D13001" w:rsidP="00070C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001">
        <w:rPr>
          <w:rFonts w:ascii="Times New Roman" w:hAnsi="Times New Roman" w:cs="Times New Roman"/>
          <w:sz w:val="28"/>
          <w:szCs w:val="28"/>
        </w:rPr>
        <w:t>До прибытия спасателей попытайтесь оказать помощь пострадавшему. Подайте ему любой подходящий предмет — длинную палку, шарф или веревку. Если вы сами оказались в воде, не совершайте резких движений, чтобы не усугубить ситуацию. Попробуйте двигаться обратно к месту, откуда пришли, одновременно распределя</w:t>
      </w:r>
      <w:r>
        <w:rPr>
          <w:rFonts w:ascii="Times New Roman" w:hAnsi="Times New Roman" w:cs="Times New Roman"/>
          <w:sz w:val="28"/>
          <w:szCs w:val="28"/>
        </w:rPr>
        <w:t>я вес тела по поверхности льда.</w:t>
      </w:r>
    </w:p>
    <w:p w:rsidR="00055B8F" w:rsidRPr="00055B8F" w:rsidRDefault="00055B8F" w:rsidP="00070C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B8F">
        <w:rPr>
          <w:rFonts w:ascii="Times New Roman" w:hAnsi="Times New Roman" w:cs="Times New Roman"/>
          <w:sz w:val="28"/>
          <w:szCs w:val="28"/>
        </w:rPr>
        <w:t xml:space="preserve">Начальник Управления по Северо-Западному административному округу Департамента ГОЧСиПБ Андраник Гаспарян акцентирует внимание на важности соблюдения правил безопасности каждым человеком. Он отмечает, что ответственность лежит не только за собственное поведение, но и за безопасность окружающих. Если вы замечаете, что кто-то нарушает правила поведения на льду, не оставайтесь равнодушными — предупредите о возможных </w:t>
      </w:r>
      <w:r>
        <w:rPr>
          <w:rFonts w:ascii="Times New Roman" w:hAnsi="Times New Roman" w:cs="Times New Roman"/>
          <w:sz w:val="28"/>
          <w:szCs w:val="28"/>
        </w:rPr>
        <w:t xml:space="preserve">последствиях такого поступка.  </w:t>
      </w:r>
    </w:p>
    <w:p w:rsidR="00055B8F" w:rsidRPr="00D13001" w:rsidRDefault="006C6DFB" w:rsidP="00070C5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</w:t>
      </w:r>
      <w:r w:rsidR="00055B8F" w:rsidRPr="00055B8F">
        <w:rPr>
          <w:rFonts w:ascii="Times New Roman" w:hAnsi="Times New Roman" w:cs="Times New Roman"/>
          <w:sz w:val="28"/>
          <w:szCs w:val="28"/>
        </w:rPr>
        <w:t xml:space="preserve"> с Московской городской поисково-спасательной службой на водных объектах жители столицы способны снизить количество несчастных случаев. Регулярно проводятся проверки информационных щитов и знаков безопасности, а также организуются профилактические беседы. Ваше участие в укреплении общей безопасности может помочь сохранить жизнь другим людям.</w:t>
      </w:r>
    </w:p>
    <w:sectPr w:rsidR="00055B8F" w:rsidRPr="00D1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B2F"/>
    <w:rsid w:val="00055B8F"/>
    <w:rsid w:val="00070C5F"/>
    <w:rsid w:val="00092767"/>
    <w:rsid w:val="00544B2F"/>
    <w:rsid w:val="00545862"/>
    <w:rsid w:val="006C6DFB"/>
    <w:rsid w:val="00812DC3"/>
    <w:rsid w:val="00D11A9D"/>
    <w:rsid w:val="00D13001"/>
    <w:rsid w:val="00F0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48F3E-A37D-44AD-916E-1CA294374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2025-11-24T12:20:00Z</dcterms:created>
  <dcterms:modified xsi:type="dcterms:W3CDTF">2025-11-24T12:20:00Z</dcterms:modified>
</cp:coreProperties>
</file>